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c3e0d64c6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308272e70437c"/>
      <w:footerReference xmlns:r="http://schemas.openxmlformats.org/officeDocument/2006/relationships" w:type="default" r:id="R874a26f2d66a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TOPCO AS   ·   Org.nr 932 863 863   ·   Tjæresvingen 3B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308272e70437c" /><Relationship Type="http://schemas.openxmlformats.org/officeDocument/2006/relationships/footer" Target="/word/footer1.xml" Id="R874a26f2d66a4522" /></Relationships>
</file>