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6e851e9284b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BOGSTRAND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BOGSTRAND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1fb82e00045ac"/>
      <w:footerReference xmlns:r="http://schemas.openxmlformats.org/officeDocument/2006/relationships" w:type="default" r:id="R1f0843ab196e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BOGSTRAND HOLDING AS   ·   Org.nr 932 863 855   ·   Bogstrandvegen 48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BOGSTRAND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1fb82e00045ac" /><Relationship Type="http://schemas.openxmlformats.org/officeDocument/2006/relationships/footer" Target="/word/footer1.xml" Id="R1f0843ab196e4080" /></Relationships>
</file>