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6da7fea70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 235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 235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0bf54dd42474f"/>
      <w:footerReference xmlns:r="http://schemas.openxmlformats.org/officeDocument/2006/relationships" w:type="default" r:id="R1122fa844078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 235 HOLDING AS   ·   Org.nr 932 834 545   ·   Kopperuds vei 1A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 235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0bf54dd42474f" /><Relationship Type="http://schemas.openxmlformats.org/officeDocument/2006/relationships/footer" Target="/word/footer1.xml" Id="R1122fa8440784cc8" /></Relationships>
</file>