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45d219377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a73e7184045a1"/>
      <w:footerReference xmlns:r="http://schemas.openxmlformats.org/officeDocument/2006/relationships" w:type="default" r:id="R5dd5b6f0d918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ØKONOMI AS   ·   Org.nr 932 829 894   ·   Jernbaneveien 85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a73e7184045a1" /><Relationship Type="http://schemas.openxmlformats.org/officeDocument/2006/relationships/footer" Target="/word/footer1.xml" Id="R5dd5b6f0d9184498" /></Relationships>
</file>