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95a18ba6c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14055e05f4e38"/>
      <w:footerReference xmlns:r="http://schemas.openxmlformats.org/officeDocument/2006/relationships" w:type="default" r:id="Re5399a0bc79e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14055e05f4e38" /><Relationship Type="http://schemas.openxmlformats.org/officeDocument/2006/relationships/footer" Target="/word/footer1.xml" Id="Re5399a0bc79e4944" /></Relationships>
</file>