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50e5e0356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PB 688 HOLDING AS</w:t>
      </w:r>
    </w:p>
    <w:sectPr>
      <w:headerReference xmlns:r="http://schemas.openxmlformats.org/officeDocument/2006/relationships" w:type="default" r:id="Rc35012e40d5049fe"/>
      <w:footerReference xmlns:r="http://schemas.openxmlformats.org/officeDocument/2006/relationships" w:type="default" r:id="R6642a6c89b59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5012e40d5049fe" /><Relationship Type="http://schemas.openxmlformats.org/officeDocument/2006/relationships/footer" Target="/word/footer1.xml" Id="R6642a6c89b5945c4" /></Relationships>
</file>