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bb32e43b1b4e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BSA 157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BSA 157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f2e9dc11254a25"/>
      <w:footerReference xmlns:r="http://schemas.openxmlformats.org/officeDocument/2006/relationships" w:type="default" r:id="R58314884925d44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BSA 157 HOLDING AS   ·   Org.nr 932 828 472   ·   Eiksveien 41B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BSA 157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f2e9dc11254a25" /><Relationship Type="http://schemas.openxmlformats.org/officeDocument/2006/relationships/footer" Target="/word/footer1.xml" Id="R58314884925d442a" /></Relationships>
</file>