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b525be0eb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cd346ab444e6d"/>
      <w:footerReference xmlns:r="http://schemas.openxmlformats.org/officeDocument/2006/relationships" w:type="default" r:id="R9992978a9586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 KAPITAL AS   ·   Org.nr 932 827 980   ·   Brauta 14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cd346ab444e6d" /><Relationship Type="http://schemas.openxmlformats.org/officeDocument/2006/relationships/footer" Target="/word/footer1.xml" Id="R9992978a95864328" /></Relationships>
</file>