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07d418de9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HOLDING AS</w:t>
      </w:r>
    </w:p>
    <w:sectPr>
      <w:headerReference xmlns:r="http://schemas.openxmlformats.org/officeDocument/2006/relationships" w:type="default" r:id="R1ab1fdc797dd4795"/>
      <w:footerReference xmlns:r="http://schemas.openxmlformats.org/officeDocument/2006/relationships" w:type="default" r:id="R954c4dd66acc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1fdc797dd4795" /><Relationship Type="http://schemas.openxmlformats.org/officeDocument/2006/relationships/footer" Target="/word/footer1.xml" Id="R954c4dd66acc4f14" /></Relationships>
</file>