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1de1f7a11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FREMTIND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a9c3175d40b04285"/>
      <w:footerReference xmlns:r="http://schemas.openxmlformats.org/officeDocument/2006/relationships" w:type="default" r:id="Rd4d95ff3657c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175d40b04285" /><Relationship Type="http://schemas.openxmlformats.org/officeDocument/2006/relationships/footer" Target="/word/footer1.xml" Id="Rd4d95ff3657c4eb0" /></Relationships>
</file>