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237e5ee5ce45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ISAKSH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ISAKSH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81700b25c046c9"/>
      <w:footerReference xmlns:r="http://schemas.openxmlformats.org/officeDocument/2006/relationships" w:type="default" r:id="R78ecd7091e8840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ISAKSH AS   ·   Org.nr 932 594 641   ·   Michael Krohns gate 75   ·   5057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ISAKSH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81700b25c046c9" /><Relationship Type="http://schemas.openxmlformats.org/officeDocument/2006/relationships/footer" Target="/word/footer1.xml" Id="R78ecd7091e8840b2" /></Relationships>
</file>