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f327c6ca34e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28dd212460444cc9"/>
      <w:footerReference xmlns:r="http://schemas.openxmlformats.org/officeDocument/2006/relationships" w:type="default" r:id="R495edb263676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d212460444cc9" /><Relationship Type="http://schemas.openxmlformats.org/officeDocument/2006/relationships/footer" Target="/word/footer1.xml" Id="R495edb2636764a7f" /></Relationships>
</file>