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1a8b16c80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0a9a974e64fbb"/>
      <w:footerReference xmlns:r="http://schemas.openxmlformats.org/officeDocument/2006/relationships" w:type="default" r:id="R9e59e5afb275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RØR AS   ·   Org.nr 932 559 331   ·   Nedre Råsa 27   ·   6030 LANGEVÅG   ·   inter-ror@outlook.com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0a9a974e64fbb" /><Relationship Type="http://schemas.openxmlformats.org/officeDocument/2006/relationships/footer" Target="/word/footer1.xml" Id="R9e59e5afb275459e" /></Relationships>
</file>