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f581a87f940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AURE JANSEN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AURE JANSEN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3217a8682b4ae8"/>
      <w:footerReference xmlns:r="http://schemas.openxmlformats.org/officeDocument/2006/relationships" w:type="default" r:id="Rdfd041db9788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AURE JANSEN AS   ·   Org.nr 932 553 880   ·   Gammelveien 207   ·   8252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AURE JANSEN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217a8682b4ae8" /><Relationship Type="http://schemas.openxmlformats.org/officeDocument/2006/relationships/footer" Target="/word/footer1.xml" Id="Rdfd041db97884400" /></Relationships>
</file>