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6a2bc445046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EKEBJUR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EKEBJUR INVEST AS</w:t>
      </w:r>
    </w:p>
    <w:sectPr>
      <w:headerReference xmlns:r="http://schemas.openxmlformats.org/officeDocument/2006/relationships" w:type="default" r:id="Rab8de978e5714560"/>
      <w:footerReference xmlns:r="http://schemas.openxmlformats.org/officeDocument/2006/relationships" w:type="default" r:id="Rd9aa25274857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EKEBJUR INVEST AS   ·   Org.nr 932 481 480   ·   Nilserudkleiva 25B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EKEBJUR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de978e5714560" /><Relationship Type="http://schemas.openxmlformats.org/officeDocument/2006/relationships/footer" Target="/word/footer1.xml" Id="Rd9aa252748574e67" /></Relationships>
</file>