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3268bdc74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JOACHIM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JOACHIM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ac5a9acf4949bd"/>
      <w:footerReference xmlns:r="http://schemas.openxmlformats.org/officeDocument/2006/relationships" w:type="default" r:id="R51f5fe34b7dc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JOACHIM ANDERSEN HOLDING AS   ·   Org.nr 932 463 458   ·   Klokkeråsen 22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JOACHIM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c5a9acf4949bd" /><Relationship Type="http://schemas.openxmlformats.org/officeDocument/2006/relationships/footer" Target="/word/footer1.xml" Id="R51f5fe34b7dc4e8d" /></Relationships>
</file>