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6f5ea43a3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POSITIVT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POSITIVT REGNSKAP AS</w:t>
      </w:r>
    </w:p>
    <w:sectPr>
      <w:headerReference xmlns:r="http://schemas.openxmlformats.org/officeDocument/2006/relationships" w:type="default" r:id="R5f5d5cce7fe04d03"/>
      <w:footerReference xmlns:r="http://schemas.openxmlformats.org/officeDocument/2006/relationships" w:type="default" r:id="Rdcb35fae8036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POSITIVT REGNSKAP AS   ·   Org.nr 932 383 837   ·   Halfdan Wilhelmsens alle 37   ·   3117 TØNSBERG   ·   Tlf. 24 20 04 90   ·   post@pregnskap.no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d5cce7fe04d03" /><Relationship Type="http://schemas.openxmlformats.org/officeDocument/2006/relationships/footer" Target="/word/footer1.xml" Id="Rdcb35fae80364d58" /></Relationships>
</file>