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a6e7a9bdb4f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SKATVEDT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SKATVEDT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2cba95b184aba"/>
      <w:footerReference xmlns:r="http://schemas.openxmlformats.org/officeDocument/2006/relationships" w:type="default" r:id="R098b25c8eb22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SKATVEDT INVEST AS   ·   Org.nr 932 340 186   ·   Rogneveien 20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SKATVEDT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2cba95b184aba" /><Relationship Type="http://schemas.openxmlformats.org/officeDocument/2006/relationships/footer" Target="/word/footer1.xml" Id="R098b25c8eb224f7d" /></Relationships>
</file>