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a4789b049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FALKEBLIKK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75246c2b530c4889"/>
      <w:footerReference xmlns:r="http://schemas.openxmlformats.org/officeDocument/2006/relationships" w:type="default" r:id="Ra8e0d2116a01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46c2b530c4889" /><Relationship Type="http://schemas.openxmlformats.org/officeDocument/2006/relationships/footer" Target="/word/footer1.xml" Id="Ra8e0d2116a014258" /></Relationships>
</file>