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d7ffc1cf048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DOVREGUBBEN AS</w:t>
      </w:r>
    </w:p>
    <w:sectPr>
      <w:headerReference xmlns:r="http://schemas.openxmlformats.org/officeDocument/2006/relationships" w:type="default" r:id="R93a7e083f9e84886"/>
      <w:footerReference xmlns:r="http://schemas.openxmlformats.org/officeDocument/2006/relationships" w:type="default" r:id="R041e4e5f9e00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DOVREGUBBEN AS   ·   Org.nr 932 250 799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DOVREGUBBEN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7e083f9e84886" /><Relationship Type="http://schemas.openxmlformats.org/officeDocument/2006/relationships/footer" Target="/word/footer1.xml" Id="R041e4e5f9e0045bf" /></Relationships>
</file>