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dae16733a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EIBL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de90b7205dbb4b95"/>
      <w:footerReference xmlns:r="http://schemas.openxmlformats.org/officeDocument/2006/relationships" w:type="default" r:id="Rfb5f2d5a74cb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0b7205dbb4b95" /><Relationship Type="http://schemas.openxmlformats.org/officeDocument/2006/relationships/footer" Target="/word/footer1.xml" Id="Rfb5f2d5a74cb4225" /></Relationships>
</file>