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2d89ac80e84f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Solbergelva,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NYLENNA HOLDING AS</w:t>
      </w:r>
    </w:p>
    <w:sectPr>
      <w:headerReference xmlns:r="http://schemas.openxmlformats.org/officeDocument/2006/relationships" w:type="default" r:id="R715e0a4c13044500"/>
      <w:footerReference xmlns:r="http://schemas.openxmlformats.org/officeDocument/2006/relationships" w:type="default" r:id="Rd7083e16d87d44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NYLENNA HOLDING AS   ·   Org.nr 932 149 869   ·   c/o Thomas Nilsen, Nylenna 5   ·   3057 SOLBERGELVA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NYLENNA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5e0a4c13044500" /><Relationship Type="http://schemas.openxmlformats.org/officeDocument/2006/relationships/footer" Target="/word/footer1.xml" Id="Rd7083e16d87d4436" /></Relationships>
</file>