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b465bf2f44d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EMYA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EMYA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2b9a566b134837"/>
      <w:footerReference xmlns:r="http://schemas.openxmlformats.org/officeDocument/2006/relationships" w:type="default" r:id="R3c3cb7d979e2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EMYA AS   ·   Org.nr 932 052 601   ·   Kviterinda 19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EMYA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b9a566b134837" /><Relationship Type="http://schemas.openxmlformats.org/officeDocument/2006/relationships/footer" Target="/word/footer1.xml" Id="R3c3cb7d979e24102" /></Relationships>
</file>