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cf26786464d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16627c30ff5e488e"/>
      <w:footerReference xmlns:r="http://schemas.openxmlformats.org/officeDocument/2006/relationships" w:type="default" r:id="R481580a7e0fc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27c30ff5e488e" /><Relationship Type="http://schemas.openxmlformats.org/officeDocument/2006/relationships/footer" Target="/word/footer1.xml" Id="R481580a7e0fc42a6" /></Relationships>
</file>