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157d29d1b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b245a00279b74c2b"/>
      <w:footerReference xmlns:r="http://schemas.openxmlformats.org/officeDocument/2006/relationships" w:type="default" r:id="Rea91085eb373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5a00279b74c2b" /><Relationship Type="http://schemas.openxmlformats.org/officeDocument/2006/relationships/footer" Target="/word/footer1.xml" Id="Rea91085eb3734666" /></Relationships>
</file>