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b0b573e69645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SOLSTRAND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SOLSTRAND ØKONOMI AS</w:t>
      </w:r>
    </w:p>
    <w:sectPr>
      <w:headerReference xmlns:r="http://schemas.openxmlformats.org/officeDocument/2006/relationships" w:type="default" r:id="R9df13e396a894e3d"/>
      <w:footerReference xmlns:r="http://schemas.openxmlformats.org/officeDocument/2006/relationships" w:type="default" r:id="R2d91c503da5d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ØKONOMI AS   ·   Org.nr 931 512 242   ·   Solstrandvegen 87A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13e396a894e3d" /><Relationship Type="http://schemas.openxmlformats.org/officeDocument/2006/relationships/footer" Target="/word/footer1.xml" Id="R2d91c503da5d4ee0" /></Relationships>
</file>