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5d073d610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LKS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LKS INVEST AS</w:t>
      </w:r>
    </w:p>
    <w:sectPr>
      <w:headerReference xmlns:r="http://schemas.openxmlformats.org/officeDocument/2006/relationships" w:type="default" r:id="R5212beaf649b4e58"/>
      <w:footerReference xmlns:r="http://schemas.openxmlformats.org/officeDocument/2006/relationships" w:type="default" r:id="R6b9ef04baaf3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LKS INVEST AS   ·   Org.nr 931 367 757   ·   Øvre ringvei 50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2beaf649b4e58" /><Relationship Type="http://schemas.openxmlformats.org/officeDocument/2006/relationships/footer" Target="/word/footer1.xml" Id="R6b9ef04baaf34d99" /></Relationships>
</file>