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4cc065adb47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 INVEST AS</w:t>
      </w:r>
    </w:p>
    <w:sectPr>
      <w:headerReference xmlns:r="http://schemas.openxmlformats.org/officeDocument/2006/relationships" w:type="default" r:id="Rc159e76bcbc64cb1"/>
      <w:footerReference xmlns:r="http://schemas.openxmlformats.org/officeDocument/2006/relationships" w:type="default" r:id="R7b3daa934f03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 INVEST AS   ·   Org.nr 931 357 336   ·   Øvre Årnes 6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9e76bcbc64cb1" /><Relationship Type="http://schemas.openxmlformats.org/officeDocument/2006/relationships/footer" Target="/word/footer1.xml" Id="R7b3daa934f034fef" /></Relationships>
</file>