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bacb2120d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590bbc0bc4754"/>
      <w:footerReference xmlns:r="http://schemas.openxmlformats.org/officeDocument/2006/relationships" w:type="default" r:id="Rf1373b8247d3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590bbc0bc4754" /><Relationship Type="http://schemas.openxmlformats.org/officeDocument/2006/relationships/footer" Target="/word/footer1.xml" Id="Rf1373b8247d3482a" /></Relationships>
</file>