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70098a604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 REGNSKAP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39ae90bdbe214faf"/>
      <w:footerReference xmlns:r="http://schemas.openxmlformats.org/officeDocument/2006/relationships" w:type="default" r:id="R09444cd57924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e90bdbe214faf" /><Relationship Type="http://schemas.openxmlformats.org/officeDocument/2006/relationships/footer" Target="/word/footer1.xml" Id="R09444cd579244967" /></Relationships>
</file>