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af15f4d71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c63d58f604a8d"/>
      <w:footerReference xmlns:r="http://schemas.openxmlformats.org/officeDocument/2006/relationships" w:type="default" r:id="R667c2a54018e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REVISJON AS   ·   Org.nr 931 296 760   ·   Torget 4   ·   1707 SARPSBORG   ·   janne@rccre.no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c63d58f604a8d" /><Relationship Type="http://schemas.openxmlformats.org/officeDocument/2006/relationships/footer" Target="/word/footer1.xml" Id="R667c2a54018e4708" /></Relationships>
</file>