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b2e4f51ae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f1f764b7248c4"/>
      <w:footerReference xmlns:r="http://schemas.openxmlformats.org/officeDocument/2006/relationships" w:type="default" r:id="R39f7ab45fa8d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KVEVAL AS   ·   Org.nr 931 247 255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f1f764b7248c4" /><Relationship Type="http://schemas.openxmlformats.org/officeDocument/2006/relationships/footer" Target="/word/footer1.xml" Id="R39f7ab45fa8d4cd6" /></Relationships>
</file>