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0e59a175d247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KONKOR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Vassøy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Vassøy,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KONKOR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51c3cbcdea4f47"/>
      <w:footerReference xmlns:r="http://schemas.openxmlformats.org/officeDocument/2006/relationships" w:type="default" r:id="Rb2babb4db8e843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KONKOR AS   ·   Org.nr 931 120 107   ·   c/o Kristoffer Nådland Jansen, Sørstrandveien 80   ·   4076 VASSØY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KONKOR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51c3cbcdea4f47" /><Relationship Type="http://schemas.openxmlformats.org/officeDocument/2006/relationships/footer" Target="/word/footer1.xml" Id="Rb2babb4db8e843c0" /></Relationships>
</file>