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55ba595b2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79baa4d292cf49da"/>
      <w:footerReference xmlns:r="http://schemas.openxmlformats.org/officeDocument/2006/relationships" w:type="default" r:id="Re2a89827d8d4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aa4d292cf49da" /><Relationship Type="http://schemas.openxmlformats.org/officeDocument/2006/relationships/footer" Target="/word/footer1.xml" Id="Re2a89827d8d44300" /></Relationships>
</file>