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46758cb09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RØRSERVICE AS</w:t>
      </w:r>
    </w:p>
    <w:sectPr>
      <w:headerReference xmlns:r="http://schemas.openxmlformats.org/officeDocument/2006/relationships" w:type="default" r:id="Ra6c5b97990fc44d0"/>
      <w:footerReference xmlns:r="http://schemas.openxmlformats.org/officeDocument/2006/relationships" w:type="default" r:id="R5f3ea61ff09a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RØRSERVICE AS   ·   Org.nr 931 007 017   ·  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5b97990fc44d0" /><Relationship Type="http://schemas.openxmlformats.org/officeDocument/2006/relationships/footer" Target="/word/footer1.xml" Id="R5f3ea61ff09a40ca" /></Relationships>
</file>