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17790c9a8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RØRSERVICE AS</w:t>
      </w:r>
    </w:p>
    <w:sectPr>
      <w:headerReference xmlns:r="http://schemas.openxmlformats.org/officeDocument/2006/relationships" w:type="default" r:id="R876cfac9e87e4363"/>
      <w:footerReference xmlns:r="http://schemas.openxmlformats.org/officeDocument/2006/relationships" w:type="default" r:id="R514e144ec11e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RØRSERVICE AS   ·   Org.nr 931 007 017   ·  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cfac9e87e4363" /><Relationship Type="http://schemas.openxmlformats.org/officeDocument/2006/relationships/footer" Target="/word/footer1.xml" Id="R514e144ec11e4752" /></Relationships>
</file>