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1a9e12060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KASSIOPEIA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KASSIOPEIA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e7d1f3bb94cd4"/>
      <w:footerReference xmlns:r="http://schemas.openxmlformats.org/officeDocument/2006/relationships" w:type="default" r:id="R304452bc27c3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KASSIOPEIA   ·   Org.nr 930 994 278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KASSIOPEIA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e7d1f3bb94cd4" /><Relationship Type="http://schemas.openxmlformats.org/officeDocument/2006/relationships/footer" Target="/word/footer1.xml" Id="R304452bc27c347e4" /></Relationships>
</file>