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4e488185a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NORDRE GARDEN AS</w:t>
      </w:r>
    </w:p>
    <w:sectPr>
      <w:headerReference xmlns:r="http://schemas.openxmlformats.org/officeDocument/2006/relationships" w:type="default" r:id="R07398da8539b47fd"/>
      <w:footerReference xmlns:r="http://schemas.openxmlformats.org/officeDocument/2006/relationships" w:type="default" r:id="R40cfe0a2659f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GARDEN AS   ·   Org.nr 930 942 456   ·   Helgesens gate 84D   ·   0563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98da8539b47fd" /><Relationship Type="http://schemas.openxmlformats.org/officeDocument/2006/relationships/footer" Target="/word/footer1.xml" Id="R40cfe0a2659f4869" /></Relationships>
</file>