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e9534858e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NORDRE 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GARDEN AS</w:t>
      </w:r>
    </w:p>
    <w:sectPr>
      <w:headerReference xmlns:r="http://schemas.openxmlformats.org/officeDocument/2006/relationships" w:type="default" r:id="R55133f26e5f44a40"/>
      <w:footerReference xmlns:r="http://schemas.openxmlformats.org/officeDocument/2006/relationships" w:type="default" r:id="R54ae6ead8534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GARDEN AS   ·   Org.nr 930 942 456   ·   Helgesens gate 84D   ·   0563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33f26e5f44a40" /><Relationship Type="http://schemas.openxmlformats.org/officeDocument/2006/relationships/footer" Target="/word/footer1.xml" Id="R54ae6ead85344415" /></Relationships>
</file>