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b377b2e6a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23d36a2e8f5243e6"/>
      <w:footerReference xmlns:r="http://schemas.openxmlformats.org/officeDocument/2006/relationships" w:type="default" r:id="Rf56c65a0f8fe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36a2e8f5243e6" /><Relationship Type="http://schemas.openxmlformats.org/officeDocument/2006/relationships/footer" Target="/word/footer1.xml" Id="Rf56c65a0f8fe4564" /></Relationships>
</file>