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e7f27d6ea543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BREKKES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BREKKES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88771f364b4549"/>
      <w:footerReference xmlns:r="http://schemas.openxmlformats.org/officeDocument/2006/relationships" w:type="default" r:id="R3acb4ec33e4f47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BREKKES HOLDING AS   ·   Org.nr 930 875 945   ·   Andreas Harestads vei 4A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BREKKES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88771f364b4549" /><Relationship Type="http://schemas.openxmlformats.org/officeDocument/2006/relationships/footer" Target="/word/footer1.xml" Id="R3acb4ec33e4f47ee" /></Relationships>
</file>