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fa1eb4705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c3dc20397411b"/>
      <w:footerReference xmlns:r="http://schemas.openxmlformats.org/officeDocument/2006/relationships" w:type="default" r:id="Rda00d705a93b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 RØR AS   ·   Org.nr 930 846 929   ·   Skogveien 138B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c3dc20397411b" /><Relationship Type="http://schemas.openxmlformats.org/officeDocument/2006/relationships/footer" Target="/word/footer1.xml" Id="Rda00d705a93b4d90" /></Relationships>
</file>