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2c9f7efe0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deed8632b45a4f1e"/>
      <w:footerReference xmlns:r="http://schemas.openxmlformats.org/officeDocument/2006/relationships" w:type="default" r:id="Re9cb515916a8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d8632b45a4f1e" /><Relationship Type="http://schemas.openxmlformats.org/officeDocument/2006/relationships/footer" Target="/word/footer1.xml" Id="Re9cb515916a84d2e" /></Relationships>
</file>