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21da6f748e42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SIDAMA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SIDAMA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f888e763154ab7"/>
      <w:footerReference xmlns:r="http://schemas.openxmlformats.org/officeDocument/2006/relationships" w:type="default" r:id="Ra7d9a10365744b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SIDAMA AS   ·   Org.nr 930 752 231   ·   c/o Bodil Brøgger, Ekebergveien 208   ·   1162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SIDAMA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f888e763154ab7" /><Relationship Type="http://schemas.openxmlformats.org/officeDocument/2006/relationships/footer" Target="/word/footer1.xml" Id="Ra7d9a10365744b19" /></Relationships>
</file>