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5a819d797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NORDEN</w:t>
      </w:r>
    </w:p>
    <w:sectPr>
      <w:headerReference xmlns:r="http://schemas.openxmlformats.org/officeDocument/2006/relationships" w:type="default" r:id="Raf40a23786674afc"/>
      <w:footerReference xmlns:r="http://schemas.openxmlformats.org/officeDocument/2006/relationships" w:type="default" r:id="Ra3d9d6cbd93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NORDEN   ·   Org.nr 930 735 787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a23786674afc" /><Relationship Type="http://schemas.openxmlformats.org/officeDocument/2006/relationships/footer" Target="/word/footer1.xml" Id="Ra3d9d6cbd93b4c78" /></Relationships>
</file>