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4f0642cd9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EQUINOR AKSJER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EQUINOR AKSJER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68f25dc694c38"/>
      <w:footerReference xmlns:r="http://schemas.openxmlformats.org/officeDocument/2006/relationships" w:type="default" r:id="R355c3670ebbf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NORDEN   ·   Org.nr 930 735 787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68f25dc694c38" /><Relationship Type="http://schemas.openxmlformats.org/officeDocument/2006/relationships/footer" Target="/word/footer1.xml" Id="R355c3670ebbf43e1" /></Relationships>
</file>