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343a84730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WESTCON YARDS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WESTCON YARDS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63e5c2d7a4ff6"/>
      <w:footerReference xmlns:r="http://schemas.openxmlformats.org/officeDocument/2006/relationships" w:type="default" r:id="Rffc064a5d78d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63e5c2d7a4ff6" /><Relationship Type="http://schemas.openxmlformats.org/officeDocument/2006/relationships/footer" Target="/word/footer1.xml" Id="Rffc064a5d78d486c" /></Relationships>
</file>