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106282bea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JHS-KAVIAR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JHS-KAVIAR HOLDING AS</w:t>
      </w:r>
    </w:p>
    <w:sectPr>
      <w:headerReference xmlns:r="http://schemas.openxmlformats.org/officeDocument/2006/relationships" w:type="default" r:id="Ra7ca49c7cc14407f"/>
      <w:footerReference xmlns:r="http://schemas.openxmlformats.org/officeDocument/2006/relationships" w:type="default" r:id="R7ae078451812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a49c7cc14407f" /><Relationship Type="http://schemas.openxmlformats.org/officeDocument/2006/relationships/footer" Target="/word/footer1.xml" Id="R7ae07845181244c7" /></Relationships>
</file>