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f1bf236b79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HETLAND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HETLAND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ace5b5c6843dc"/>
      <w:footerReference xmlns:r="http://schemas.openxmlformats.org/officeDocument/2006/relationships" w:type="default" r:id="Rc73bf52abc36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HETLAND HOLDING AS   ·   Org.nr 930 669 679   ·   Daleheia 5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HETLAND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ace5b5c6843dc" /><Relationship Type="http://schemas.openxmlformats.org/officeDocument/2006/relationships/footer" Target="/word/footer1.xml" Id="Rc73bf52abc364067" /></Relationships>
</file>