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f08432aa1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18a8e7a914f64"/>
      <w:footerReference xmlns:r="http://schemas.openxmlformats.org/officeDocument/2006/relationships" w:type="default" r:id="Rdf2fbe467bdf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NORDSIA INVEST AS   ·   Org.nr 930 589 209   ·   Kongsbakkåsen 22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18a8e7a914f64" /><Relationship Type="http://schemas.openxmlformats.org/officeDocument/2006/relationships/footer" Target="/word/footer1.xml" Id="Rdf2fbe467bdf4b30" /></Relationships>
</file>